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pict>
          <v:shapetype id="_x0000_m1099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" o:spid="_x0000_s1074" type="#_x0000_m1099" style="position:absolute;margin-left:0;margin-top:0;width:596pt;height:842pt;z-index:25165824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5" o:title="image0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8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" o:spid="_x0000_s1072" type="#_x0000_m1098" style="position:absolute;margin-left:0;margin-top:0;width:596pt;height:842pt;z-index:25165926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6" o:title="image1"/>
            <v:path gradientshapeok="t" o:connecttype="rect"/>
            <w10:wrap anchorx="page" anchory="page"/>
          </v:shape>
        </w:pict>
      </w:r>
      <w:r w:rsidR="00DE50A6">
        <w:br w:type="page"/>
      </w:r>
    </w:p>
    <w:p w:rsidR="00797D60" w:rsidRDefault="00797D60"/>
    <w:p w:rsidR="00797D60" w:rsidRPr="00797D60" w:rsidRDefault="00797D60" w:rsidP="00797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v-SE"/>
        </w:rPr>
      </w:pPr>
      <w:r>
        <w:t xml:space="preserve">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v-SE"/>
        </w:rPr>
        <w:t xml:space="preserve">                                  </w:t>
      </w:r>
      <w:r w:rsidRPr="00E071B6">
        <w:rPr>
          <w:rFonts w:ascii="Arial" w:eastAsia="Times New Roman" w:hAnsi="Arial" w:cs="Arial"/>
          <w:b/>
          <w:color w:val="000000"/>
          <w:sz w:val="24"/>
          <w:szCs w:val="24"/>
          <w:lang w:val="sv-SE"/>
        </w:rPr>
        <w:t xml:space="preserve">V  </w:t>
      </w:r>
      <w:proofErr w:type="spellStart"/>
      <w:r w:rsidRPr="00E071B6">
        <w:rPr>
          <w:rFonts w:ascii="Arial" w:eastAsia="Times New Roman" w:hAnsi="Arial" w:cs="Arial"/>
          <w:b/>
          <w:color w:val="000000"/>
          <w:sz w:val="24"/>
          <w:szCs w:val="24"/>
        </w:rPr>
        <w:t>Tehničke</w:t>
      </w:r>
      <w:proofErr w:type="spellEnd"/>
      <w:r w:rsidRPr="00E071B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071B6">
        <w:rPr>
          <w:rFonts w:ascii="Arial" w:eastAsia="Times New Roman" w:hAnsi="Arial" w:cs="Arial"/>
          <w:b/>
          <w:color w:val="000000"/>
          <w:sz w:val="24"/>
          <w:szCs w:val="24"/>
        </w:rPr>
        <w:t>karakteristike</w:t>
      </w:r>
      <w:proofErr w:type="spellEnd"/>
      <w:r w:rsidRPr="00E071B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071B6">
        <w:rPr>
          <w:rFonts w:ascii="Arial" w:eastAsia="Times New Roman" w:hAnsi="Arial" w:cs="Arial"/>
          <w:b/>
          <w:sz w:val="24"/>
          <w:szCs w:val="24"/>
        </w:rPr>
        <w:t>ili</w:t>
      </w:r>
      <w:proofErr w:type="spellEnd"/>
      <w:r w:rsidRPr="00E071B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E071B6">
        <w:rPr>
          <w:rFonts w:ascii="Arial" w:eastAsia="Times New Roman" w:hAnsi="Arial" w:cs="Arial"/>
          <w:b/>
          <w:sz w:val="24"/>
          <w:szCs w:val="24"/>
        </w:rPr>
        <w:t>specifikacije</w:t>
      </w:r>
      <w:proofErr w:type="spellEnd"/>
    </w:p>
    <w:tbl>
      <w:tblPr>
        <w:tblStyle w:val="TableGrid"/>
        <w:tblpPr w:leftFromText="180" w:rightFromText="180" w:vertAnchor="page" w:horzAnchor="margin" w:tblpXSpec="center" w:tblpY="1690"/>
        <w:tblW w:w="0" w:type="auto"/>
        <w:tblInd w:w="0" w:type="dxa"/>
        <w:tblLook w:val="04A0" w:firstRow="1" w:lastRow="0" w:firstColumn="1" w:lastColumn="0" w:noHBand="0" w:noVBand="1"/>
      </w:tblPr>
      <w:tblGrid>
        <w:gridCol w:w="603"/>
        <w:gridCol w:w="2907"/>
        <w:gridCol w:w="2962"/>
        <w:gridCol w:w="1672"/>
        <w:gridCol w:w="1021"/>
      </w:tblGrid>
      <w:tr w:rsidR="00797D60" w:rsidRPr="00114B24" w:rsidTr="00797D60">
        <w:trPr>
          <w:trHeight w:val="156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r.b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opis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predmeta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Bitne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karakteristike</w:t>
            </w:r>
            <w:proofErr w:type="spellEnd"/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Predmeta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nabavke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0" w:rsidRPr="00114B24" w:rsidRDefault="00797D60" w:rsidP="00797D60">
            <w:pPr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Jedinica</w:t>
            </w:r>
            <w:proofErr w:type="spellEnd"/>
            <w:r w:rsidRPr="00114B24">
              <w:rPr>
                <w:sz w:val="28"/>
                <w:szCs w:val="28"/>
              </w:rPr>
              <w:t xml:space="preserve">    </w:t>
            </w:r>
            <w:proofErr w:type="spellStart"/>
            <w:r w:rsidRPr="00114B24">
              <w:rPr>
                <w:sz w:val="28"/>
                <w:szCs w:val="28"/>
              </w:rPr>
              <w:t>mjere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</w:p>
          <w:p w:rsidR="00797D60" w:rsidRPr="00114B24" w:rsidRDefault="00797D60" w:rsidP="00797D60">
            <w:pPr>
              <w:rPr>
                <w:sz w:val="28"/>
                <w:szCs w:val="28"/>
                <w:lang w:val="sr-Latn-ME"/>
              </w:rPr>
            </w:pPr>
            <w:proofErr w:type="spellStart"/>
            <w:r w:rsidRPr="00114B24">
              <w:rPr>
                <w:sz w:val="28"/>
                <w:szCs w:val="28"/>
              </w:rPr>
              <w:t>kiličina</w:t>
            </w:r>
            <w:proofErr w:type="spellEnd"/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Detardžent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veš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3kg </w:t>
            </w:r>
            <w:proofErr w:type="spellStart"/>
            <w:r w:rsidRPr="00114B24">
              <w:rPr>
                <w:sz w:val="28"/>
                <w:szCs w:val="28"/>
              </w:rPr>
              <w:t>Merix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30</w:t>
            </w:r>
          </w:p>
        </w:tc>
      </w:tr>
      <w:tr w:rsidR="00797D60" w:rsidRPr="00114B24" w:rsidTr="00797D60">
        <w:trPr>
          <w:trHeight w:val="7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2.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Džoger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kvalitetni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metalnom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drskom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10</w:t>
            </w:r>
          </w:p>
        </w:tc>
      </w:tr>
      <w:tr w:rsidR="00797D60" w:rsidRPr="00114B24" w:rsidTr="00797D60">
        <w:trPr>
          <w:trHeight w:val="7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Tečni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sapun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pumpicom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500 ml </w:t>
            </w:r>
            <w:proofErr w:type="spellStart"/>
            <w:r w:rsidRPr="00114B24">
              <w:rPr>
                <w:sz w:val="28"/>
                <w:szCs w:val="28"/>
              </w:rPr>
              <w:t>antibakterijski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30</w:t>
            </w:r>
          </w:p>
        </w:tc>
      </w:tr>
      <w:tr w:rsidR="00797D60" w:rsidRPr="00114B24" w:rsidTr="00797D60">
        <w:trPr>
          <w:trHeight w:val="7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Sapun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prenje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ruku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Tvrdi</w:t>
            </w:r>
            <w:proofErr w:type="spellEnd"/>
            <w:r w:rsidRPr="00114B24">
              <w:rPr>
                <w:sz w:val="28"/>
                <w:szCs w:val="28"/>
              </w:rPr>
              <w:t xml:space="preserve"> 100 gr </w:t>
            </w:r>
            <w:proofErr w:type="spellStart"/>
            <w:r w:rsidRPr="00114B24">
              <w:rPr>
                <w:sz w:val="28"/>
                <w:szCs w:val="28"/>
              </w:rPr>
              <w:t>antibakterijski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glicerinom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5.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Magična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krpa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manja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30x40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6.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Magična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krpa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veća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40x60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80</w:t>
            </w:r>
          </w:p>
        </w:tc>
      </w:tr>
      <w:tr w:rsidR="00797D60" w:rsidRPr="00114B24" w:rsidTr="00797D60">
        <w:trPr>
          <w:trHeight w:val="7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7.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Krpa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čišćenje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podova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veća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80x90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Krpa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sunđerasta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truleks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3/1 16x16cm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40</w:t>
            </w:r>
          </w:p>
        </w:tc>
      </w:tr>
      <w:tr w:rsidR="00797D60" w:rsidRPr="00114B24" w:rsidTr="00797D60">
        <w:trPr>
          <w:trHeight w:val="7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9.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Suđer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suđe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abrazivom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4/1 10x6cm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20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10.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Toalet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papir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troslojni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10/1 </w:t>
            </w:r>
            <w:proofErr w:type="spellStart"/>
            <w:r w:rsidRPr="00114B24">
              <w:rPr>
                <w:sz w:val="28"/>
                <w:szCs w:val="28"/>
              </w:rPr>
              <w:t>Boni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delux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miris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breskva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50</w:t>
            </w:r>
          </w:p>
        </w:tc>
      </w:tr>
      <w:tr w:rsidR="00797D60" w:rsidRPr="00114B24" w:rsidTr="00797D60">
        <w:trPr>
          <w:trHeight w:val="35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11.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Papir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ubrusi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ruke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Jumbo 4/1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20</w:t>
            </w:r>
          </w:p>
        </w:tc>
      </w:tr>
      <w:tr w:rsidR="00797D60" w:rsidRPr="00114B24" w:rsidTr="00797D60">
        <w:trPr>
          <w:trHeight w:val="7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12.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Sredstvo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lišćenje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stakla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750 ml Ajax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30</w:t>
            </w:r>
          </w:p>
        </w:tc>
      </w:tr>
      <w:tr w:rsidR="00797D60" w:rsidRPr="00114B24" w:rsidTr="00797D60">
        <w:trPr>
          <w:trHeight w:val="7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13.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Sredstvo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čišćenje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podova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1L Ajax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100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14.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Sredstvo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pranje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suđa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900 ml Fairy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40</w:t>
            </w:r>
          </w:p>
        </w:tc>
      </w:tr>
      <w:tr w:rsidR="00797D60" w:rsidRPr="00114B24" w:rsidTr="00797D60">
        <w:trPr>
          <w:trHeight w:val="79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15.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Sredstvo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čišćenje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sanitarija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750 ml </w:t>
            </w:r>
            <w:proofErr w:type="spellStart"/>
            <w:r w:rsidRPr="00114B24">
              <w:rPr>
                <w:sz w:val="28"/>
                <w:szCs w:val="28"/>
              </w:rPr>
              <w:t>Domestos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80</w:t>
            </w:r>
          </w:p>
        </w:tc>
      </w:tr>
      <w:tr w:rsidR="00797D60" w:rsidRPr="00114B24" w:rsidTr="00797D60">
        <w:trPr>
          <w:trHeight w:val="118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16.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Sredstvo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čišćenje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površina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raspršivačem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650 ml </w:t>
            </w:r>
            <w:proofErr w:type="spellStart"/>
            <w:r w:rsidRPr="00114B24">
              <w:rPr>
                <w:sz w:val="28"/>
                <w:szCs w:val="28"/>
              </w:rPr>
              <w:t>dezinfekacioni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odmašćicač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Smac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80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17.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Tečni</w:t>
            </w:r>
            <w:proofErr w:type="spellEnd"/>
            <w:r w:rsidRPr="00114B24">
              <w:rPr>
                <w:sz w:val="28"/>
                <w:szCs w:val="28"/>
              </w:rPr>
              <w:t xml:space="preserve"> vim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500 ml </w:t>
            </w:r>
            <w:proofErr w:type="spellStart"/>
            <w:r w:rsidRPr="00114B24">
              <w:rPr>
                <w:sz w:val="28"/>
                <w:szCs w:val="28"/>
              </w:rPr>
              <w:t>Avax</w:t>
            </w:r>
            <w:proofErr w:type="spellEnd"/>
            <w:r w:rsidRPr="00114B24">
              <w:rPr>
                <w:sz w:val="28"/>
                <w:szCs w:val="28"/>
              </w:rPr>
              <w:t xml:space="preserve"> cream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30</w:t>
            </w:r>
          </w:p>
        </w:tc>
      </w:tr>
      <w:tr w:rsidR="00797D60" w:rsidRPr="00114B24" w:rsidTr="00797D60">
        <w:trPr>
          <w:trHeight w:val="38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18.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Kofa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za</w:t>
            </w:r>
            <w:proofErr w:type="spellEnd"/>
            <w:r w:rsidRPr="00114B24">
              <w:rPr>
                <w:sz w:val="28"/>
                <w:szCs w:val="28"/>
              </w:rPr>
              <w:t xml:space="preserve"> </w:t>
            </w:r>
            <w:proofErr w:type="spellStart"/>
            <w:r w:rsidRPr="00114B24">
              <w:rPr>
                <w:sz w:val="28"/>
                <w:szCs w:val="28"/>
              </w:rPr>
              <w:t>čišćenje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 xml:space="preserve">PVC </w:t>
            </w:r>
            <w:proofErr w:type="spellStart"/>
            <w:r w:rsidRPr="00114B24">
              <w:rPr>
                <w:sz w:val="28"/>
                <w:szCs w:val="28"/>
              </w:rPr>
              <w:t>kanta</w:t>
            </w:r>
            <w:proofErr w:type="spellEnd"/>
            <w:r w:rsidRPr="00114B24">
              <w:rPr>
                <w:sz w:val="28"/>
                <w:szCs w:val="28"/>
              </w:rPr>
              <w:t xml:space="preserve"> 2L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proofErr w:type="spellStart"/>
            <w:r w:rsidRPr="00114B24">
              <w:rPr>
                <w:sz w:val="28"/>
                <w:szCs w:val="28"/>
              </w:rPr>
              <w:t>Kom</w:t>
            </w:r>
            <w:proofErr w:type="spellEnd"/>
            <w:r w:rsidRPr="00114B24">
              <w:rPr>
                <w:sz w:val="28"/>
                <w:szCs w:val="28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D60" w:rsidRPr="00114B24" w:rsidRDefault="00797D60" w:rsidP="00797D60">
            <w:pPr>
              <w:jc w:val="center"/>
              <w:rPr>
                <w:sz w:val="28"/>
                <w:szCs w:val="28"/>
              </w:rPr>
            </w:pPr>
            <w:r w:rsidRPr="00114B24">
              <w:rPr>
                <w:sz w:val="28"/>
                <w:szCs w:val="28"/>
              </w:rPr>
              <w:t>10</w:t>
            </w:r>
          </w:p>
        </w:tc>
      </w:tr>
    </w:tbl>
    <w:p w:rsidR="00797D60" w:rsidRDefault="00797D60">
      <w:r>
        <w:t xml:space="preserve">               </w:t>
      </w:r>
      <w:r w:rsidR="00B6770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margin-left:0;margin-top:0;width:50pt;height:50pt;z-index:251634688;visibility:hidden;mso-position-horizontal-relative:text;mso-position-vertical-relative:text" filled="f" stroked="f">
            <o:lock v:ext="edit" selection="t"/>
          </v:shape>
        </w:pict>
      </w:r>
      <w:r w:rsidR="00DE50A6">
        <w:br w:type="page"/>
      </w:r>
    </w:p>
    <w:p w:rsidR="00D656D4" w:rsidRDefault="00D656D4">
      <w:pPr>
        <w:sectPr w:rsidR="00D656D4">
          <w:pgSz w:w="11920" w:h="16840"/>
          <w:pgMar w:top="0" w:right="0" w:bottom="0" w:left="0" w:header="0" w:footer="0" w:gutter="0"/>
          <w:cols w:space="425"/>
        </w:sectPr>
      </w:pPr>
    </w:p>
    <w:p w:rsidR="00B67706" w:rsidRDefault="00B67706">
      <w:r>
        <w:rPr>
          <w:noProof/>
        </w:rPr>
        <w:lastRenderedPageBreak/>
        <w:pict>
          <v:shape id="_x0000_s1096" type="#_x0000_t202" style="position:absolute;margin-left:0;margin-top:0;width:50pt;height:50pt;z-index:251635712;visibility:hidden" filled="f" stroked="f">
            <o:lock v:ext="edit" selection="t"/>
          </v:shape>
        </w:pict>
      </w:r>
    </w:p>
    <w:p w:rsidR="00B67706" w:rsidRDefault="00B67706"/>
    <w:tbl>
      <w:tblPr>
        <w:tblStyle w:val="TableGrid"/>
        <w:tblpPr w:leftFromText="180" w:rightFromText="180" w:vertAnchor="page" w:horzAnchor="margin" w:tblpXSpec="center" w:tblpY="1564"/>
        <w:tblW w:w="0" w:type="auto"/>
        <w:tblInd w:w="0" w:type="dxa"/>
        <w:tblLook w:val="04A0" w:firstRow="1" w:lastRow="0" w:firstColumn="1" w:lastColumn="0" w:noHBand="0" w:noVBand="1"/>
      </w:tblPr>
      <w:tblGrid>
        <w:gridCol w:w="652"/>
        <w:gridCol w:w="2851"/>
        <w:gridCol w:w="3509"/>
        <w:gridCol w:w="1981"/>
        <w:gridCol w:w="1210"/>
      </w:tblGrid>
      <w:tr w:rsidR="00B67706" w:rsidRPr="00114B24" w:rsidTr="00B67706">
        <w:trPr>
          <w:trHeight w:val="64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19.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Sredstvo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za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čišćenje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namještaja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750 ml Pronto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5</w:t>
            </w:r>
          </w:p>
        </w:tc>
      </w:tr>
      <w:tr w:rsidR="00B67706" w:rsidRPr="00114B24" w:rsidTr="00B67706">
        <w:trPr>
          <w:trHeight w:val="30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20.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Sona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kiselina</w:t>
            </w:r>
            <w:proofErr w:type="spellEnd"/>
          </w:p>
          <w:p w:rsidR="00B67706" w:rsidRPr="00114B24" w:rsidRDefault="00B67706" w:rsidP="00B67706">
            <w:pPr>
              <w:ind w:left="-107" w:firstLine="107"/>
              <w:jc w:val="center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1L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30</w:t>
            </w:r>
          </w:p>
        </w:tc>
      </w:tr>
      <w:tr w:rsidR="00B67706" w:rsidRPr="00114B24" w:rsidTr="00B67706">
        <w:trPr>
          <w:trHeight w:val="61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21.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Plastična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četka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za</w:t>
            </w:r>
            <w:proofErr w:type="spellEnd"/>
            <w:r w:rsidRPr="00114B24">
              <w:t xml:space="preserve"> WC </w:t>
            </w:r>
            <w:proofErr w:type="spellStart"/>
            <w:r w:rsidRPr="00114B24">
              <w:t>šolju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 xml:space="preserve">Sa </w:t>
            </w:r>
            <w:proofErr w:type="spellStart"/>
            <w:r w:rsidRPr="00114B24">
              <w:t>postoljem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10</w:t>
            </w:r>
          </w:p>
        </w:tc>
      </w:tr>
      <w:tr w:rsidR="00B67706" w:rsidRPr="00114B24" w:rsidTr="00B67706">
        <w:trPr>
          <w:trHeight w:val="64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22.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Rukavice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za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čišćenje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domaćičke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 xml:space="preserve">1/1 </w:t>
            </w:r>
            <w:proofErr w:type="spellStart"/>
            <w:r w:rsidRPr="00114B24">
              <w:t>za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višekratnu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upotrebu</w:t>
            </w:r>
            <w:proofErr w:type="spellEnd"/>
            <w:r w:rsidRPr="00114B24">
              <w:t xml:space="preserve"> vel. 8-10 </w:t>
            </w:r>
            <w:proofErr w:type="spellStart"/>
            <w:r w:rsidRPr="00114B24">
              <w:t>perfeto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200</w:t>
            </w:r>
          </w:p>
        </w:tc>
      </w:tr>
      <w:tr w:rsidR="00B67706" w:rsidRPr="00114B24" w:rsidTr="00B67706">
        <w:trPr>
          <w:trHeight w:val="126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23.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Pajalica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sobna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sa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štapom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 xml:space="preserve">PVC </w:t>
            </w:r>
            <w:proofErr w:type="spellStart"/>
            <w:r w:rsidRPr="00114B24">
              <w:t>sa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štapom</w:t>
            </w:r>
            <w:proofErr w:type="spellEnd"/>
            <w:r w:rsidRPr="00114B24">
              <w:t xml:space="preserve">, </w:t>
            </w:r>
            <w:proofErr w:type="spellStart"/>
            <w:r w:rsidRPr="00114B24">
              <w:t>veća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sastavljena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od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plastićnog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dijela</w:t>
            </w:r>
            <w:proofErr w:type="spellEnd"/>
            <w:r w:rsidRPr="00114B24">
              <w:t xml:space="preserve"> I </w:t>
            </w:r>
            <w:proofErr w:type="spellStart"/>
            <w:r w:rsidRPr="00114B24">
              <w:t>kvalitetnih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dlaka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za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brzo</w:t>
            </w:r>
            <w:proofErr w:type="spellEnd"/>
            <w:r w:rsidRPr="00114B24">
              <w:t xml:space="preserve"> I </w:t>
            </w:r>
            <w:proofErr w:type="spellStart"/>
            <w:r w:rsidRPr="00114B24">
              <w:t>lako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čišćenje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raznih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površina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40</w:t>
            </w:r>
          </w:p>
        </w:tc>
      </w:tr>
      <w:tr w:rsidR="00B67706" w:rsidRPr="00114B24" w:rsidTr="00B67706">
        <w:trPr>
          <w:trHeight w:val="30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24.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Metla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Sirkova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velika</w:t>
            </w:r>
            <w:proofErr w:type="spellEnd"/>
            <w:r w:rsidRPr="00114B24">
              <w:t xml:space="preserve"> 5 puta </w:t>
            </w:r>
            <w:proofErr w:type="spellStart"/>
            <w:r w:rsidRPr="00114B24">
              <w:t>šivena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10</w:t>
            </w:r>
          </w:p>
        </w:tc>
      </w:tr>
      <w:tr w:rsidR="00B67706" w:rsidRPr="00114B24" w:rsidTr="00B67706">
        <w:trPr>
          <w:trHeight w:val="64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25.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Đubraonik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sa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dugom</w:t>
            </w:r>
            <w:proofErr w:type="spellEnd"/>
            <w:r w:rsidRPr="00114B24">
              <w:t xml:space="preserve"> </w:t>
            </w:r>
            <w:proofErr w:type="spellStart"/>
            <w:r w:rsidRPr="00114B24">
              <w:t>drškom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Biveta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proofErr w:type="spellStart"/>
            <w:r w:rsidRPr="00114B24">
              <w:t>Kom</w:t>
            </w:r>
            <w:proofErr w:type="spellEnd"/>
            <w:r w:rsidRPr="00114B24"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706" w:rsidRPr="00114B24" w:rsidRDefault="00B67706" w:rsidP="00B67706">
            <w:pPr>
              <w:ind w:left="-107" w:firstLine="107"/>
              <w:jc w:val="center"/>
            </w:pPr>
            <w:r w:rsidRPr="00114B24">
              <w:t>10</w:t>
            </w:r>
          </w:p>
        </w:tc>
      </w:tr>
    </w:tbl>
    <w:p w:rsidR="00B67706" w:rsidRDefault="00B67706" w:rsidP="00B67706">
      <w:pPr>
        <w:spacing w:after="0" w:line="0" w:lineRule="atLeast"/>
        <w:ind w:left="20"/>
      </w:pPr>
      <w:r>
        <w:t xml:space="preserve">                  </w:t>
      </w:r>
    </w:p>
    <w:p w:rsidR="00B67706" w:rsidRDefault="00B67706" w:rsidP="00B67706">
      <w:pPr>
        <w:spacing w:after="0" w:line="0" w:lineRule="atLeast"/>
        <w:ind w:left="20"/>
      </w:pPr>
    </w:p>
    <w:p w:rsidR="00B67706" w:rsidRDefault="00B67706" w:rsidP="00B67706">
      <w:pPr>
        <w:spacing w:after="0" w:line="0" w:lineRule="atLeast"/>
        <w:ind w:left="20"/>
        <w:rPr>
          <w:rFonts w:ascii="Times New Roman" w:eastAsia="Times New Roman" w:hAnsi="Times New Roman" w:cs="Arial"/>
          <w:sz w:val="28"/>
          <w:szCs w:val="20"/>
          <w:u w:val="single"/>
        </w:rPr>
      </w:pPr>
    </w:p>
    <w:p w:rsidR="00B67706" w:rsidRPr="00E3374F" w:rsidRDefault="00B67706" w:rsidP="00B67706">
      <w:pPr>
        <w:spacing w:after="0" w:line="0" w:lineRule="atLeast"/>
        <w:ind w:left="20"/>
        <w:rPr>
          <w:rFonts w:ascii="Times New Roman" w:eastAsia="Times New Roman" w:hAnsi="Times New Roman" w:cs="Arial"/>
          <w:sz w:val="28"/>
          <w:szCs w:val="20"/>
          <w:u w:val="single"/>
        </w:rPr>
      </w:pPr>
      <w:proofErr w:type="spellStart"/>
      <w:r w:rsidRPr="00E3374F">
        <w:rPr>
          <w:rFonts w:ascii="Times New Roman" w:eastAsia="Times New Roman" w:hAnsi="Times New Roman" w:cs="Arial"/>
          <w:sz w:val="28"/>
          <w:szCs w:val="20"/>
          <w:u w:val="single"/>
        </w:rPr>
        <w:t>Napomena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  <w:u w:val="single"/>
        </w:rPr>
        <w:t>:</w:t>
      </w:r>
    </w:p>
    <w:p w:rsidR="00B67706" w:rsidRPr="00E3374F" w:rsidRDefault="00B67706" w:rsidP="00B67706">
      <w:pPr>
        <w:spacing w:after="0" w:line="260" w:lineRule="exact"/>
        <w:rPr>
          <w:rFonts w:ascii="Times New Roman" w:eastAsia="Times New Roman" w:hAnsi="Times New Roman" w:cs="Arial"/>
          <w:sz w:val="20"/>
          <w:szCs w:val="20"/>
        </w:rPr>
      </w:pPr>
    </w:p>
    <w:p w:rsidR="00B67706" w:rsidRPr="00E3374F" w:rsidRDefault="00B67706" w:rsidP="00B67706">
      <w:pPr>
        <w:spacing w:after="0" w:line="283" w:lineRule="auto"/>
        <w:ind w:left="20" w:right="720"/>
        <w:rPr>
          <w:rFonts w:ascii="Times New Roman" w:eastAsia="Times New Roman" w:hAnsi="Times New Roman" w:cs="Arial"/>
          <w:sz w:val="27"/>
          <w:szCs w:val="20"/>
        </w:rPr>
      </w:pPr>
      <w:r w:rsidRPr="00E3374F">
        <w:rPr>
          <w:rFonts w:ascii="Times New Roman" w:eastAsia="Times New Roman" w:hAnsi="Times New Roman" w:cs="Arial"/>
          <w:sz w:val="27"/>
          <w:szCs w:val="20"/>
        </w:rPr>
        <w:t xml:space="preserve">S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obzirom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proofErr w:type="gramStart"/>
      <w:r w:rsidRPr="00E3374F">
        <w:rPr>
          <w:rFonts w:ascii="Times New Roman" w:eastAsia="Times New Roman" w:hAnsi="Times New Roman" w:cs="Arial"/>
          <w:sz w:val="27"/>
          <w:szCs w:val="20"/>
        </w:rPr>
        <w:t>na</w:t>
      </w:r>
      <w:proofErr w:type="spellEnd"/>
      <w:proofErr w:type="gram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to da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naručilac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ne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može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sigurnošću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pedvidjeti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broj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proizvoda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tokom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godine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, od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ponuđača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se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zahtijeva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da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dostavi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jedinične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cijene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za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sve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stavke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iz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specifikacija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i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zbir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ukupnih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jediničnih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cijena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,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sa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posebno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iskazanim</w:t>
      </w:r>
      <w:proofErr w:type="spellEnd"/>
      <w:r w:rsidRPr="00E3374F">
        <w:rPr>
          <w:rFonts w:ascii="Times New Roman" w:eastAsia="Times New Roman" w:hAnsi="Times New Roman" w:cs="Arial"/>
          <w:sz w:val="27"/>
          <w:szCs w:val="20"/>
        </w:rPr>
        <w:t xml:space="preserve"> PDV-</w:t>
      </w:r>
      <w:proofErr w:type="spellStart"/>
      <w:r w:rsidRPr="00E3374F">
        <w:rPr>
          <w:rFonts w:ascii="Times New Roman" w:eastAsia="Times New Roman" w:hAnsi="Times New Roman" w:cs="Arial"/>
          <w:sz w:val="27"/>
          <w:szCs w:val="20"/>
        </w:rPr>
        <w:t>om.</w:t>
      </w:r>
      <w:proofErr w:type="spellEnd"/>
    </w:p>
    <w:p w:rsidR="00B67706" w:rsidRPr="00E3374F" w:rsidRDefault="00B67706" w:rsidP="00B67706">
      <w:pPr>
        <w:spacing w:after="0" w:line="204" w:lineRule="exact"/>
        <w:rPr>
          <w:rFonts w:ascii="Times New Roman" w:eastAsia="Times New Roman" w:hAnsi="Times New Roman" w:cs="Arial"/>
          <w:sz w:val="20"/>
          <w:szCs w:val="20"/>
        </w:rPr>
      </w:pPr>
    </w:p>
    <w:p w:rsidR="00B67706" w:rsidRPr="00E3374F" w:rsidRDefault="00B67706" w:rsidP="00B67706">
      <w:pPr>
        <w:spacing w:after="0" w:line="268" w:lineRule="auto"/>
        <w:ind w:left="20" w:right="1060"/>
        <w:rPr>
          <w:rFonts w:ascii="Times New Roman" w:eastAsia="Times New Roman" w:hAnsi="Times New Roman" w:cs="Arial"/>
          <w:sz w:val="28"/>
          <w:szCs w:val="20"/>
        </w:rPr>
      </w:pP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Nabavka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proofErr w:type="gramStart"/>
      <w:r w:rsidRPr="00E3374F">
        <w:rPr>
          <w:rFonts w:ascii="Times New Roman" w:eastAsia="Times New Roman" w:hAnsi="Times New Roman" w:cs="Arial"/>
          <w:sz w:val="28"/>
          <w:szCs w:val="20"/>
        </w:rPr>
        <w:t>će</w:t>
      </w:r>
      <w:proofErr w:type="spellEnd"/>
      <w:proofErr w:type="gram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se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vršiti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sukcesivno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,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prema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pojedinačnim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zahtjevima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naručioca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, u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periodu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od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jedne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godine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od dana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zaključenja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ugovora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od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iznosa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procijenjene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vrijednosti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javne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nabavke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>.</w:t>
      </w:r>
    </w:p>
    <w:p w:rsidR="00B67706" w:rsidRPr="00E3374F" w:rsidRDefault="00B67706" w:rsidP="00B67706">
      <w:pPr>
        <w:spacing w:after="0" w:line="220" w:lineRule="exact"/>
        <w:rPr>
          <w:rFonts w:ascii="Times New Roman" w:eastAsia="Times New Roman" w:hAnsi="Times New Roman" w:cs="Arial"/>
          <w:sz w:val="20"/>
          <w:szCs w:val="20"/>
        </w:rPr>
      </w:pPr>
    </w:p>
    <w:p w:rsidR="00B67706" w:rsidRPr="00E3374F" w:rsidRDefault="00B67706" w:rsidP="00B67706">
      <w:pPr>
        <w:spacing w:after="0" w:line="266" w:lineRule="auto"/>
        <w:ind w:left="20" w:right="440"/>
        <w:rPr>
          <w:rFonts w:ascii="Times New Roman" w:eastAsia="Times New Roman" w:hAnsi="Times New Roman" w:cs="Arial"/>
          <w:sz w:val="28"/>
          <w:szCs w:val="20"/>
        </w:rPr>
      </w:pP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Procijenjena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vrijednost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predstavlja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opredijeljeni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iznos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sredstava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proofErr w:type="gramStart"/>
      <w:r w:rsidRPr="00E3374F">
        <w:rPr>
          <w:rFonts w:ascii="Times New Roman" w:eastAsia="Times New Roman" w:hAnsi="Times New Roman" w:cs="Arial"/>
          <w:sz w:val="28"/>
          <w:szCs w:val="20"/>
        </w:rPr>
        <w:t>na</w:t>
      </w:r>
      <w:proofErr w:type="spellEnd"/>
      <w:proofErr w:type="gram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godišnjem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nivou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za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robe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koje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su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predmet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javne</w:t>
      </w:r>
      <w:proofErr w:type="spellEnd"/>
      <w:r w:rsidRPr="00E3374F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spellStart"/>
      <w:r w:rsidRPr="00E3374F">
        <w:rPr>
          <w:rFonts w:ascii="Times New Roman" w:eastAsia="Times New Roman" w:hAnsi="Times New Roman" w:cs="Arial"/>
          <w:sz w:val="28"/>
          <w:szCs w:val="20"/>
        </w:rPr>
        <w:t>nabavke</w:t>
      </w:r>
      <w:proofErr w:type="spellEnd"/>
    </w:p>
    <w:p w:rsidR="00B67706" w:rsidRPr="00E3374F" w:rsidRDefault="00B67706" w:rsidP="00B677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D656D4" w:rsidRDefault="00DE50A6">
      <w:pPr>
        <w:sectPr w:rsidR="00D656D4" w:rsidSect="00B67706">
          <w:pgSz w:w="11920" w:h="16840"/>
          <w:pgMar w:top="0" w:right="0" w:bottom="0" w:left="709" w:header="0" w:footer="0" w:gutter="0"/>
          <w:cols w:space="425"/>
        </w:sectPr>
      </w:pPr>
      <w:r>
        <w:br w:type="page"/>
      </w:r>
      <w:bookmarkStart w:id="0" w:name="_GoBack"/>
      <w:bookmarkEnd w:id="0"/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5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10" o:spid="_x0000_s1066" type="#_x0000_m1095" style="position:absolute;margin-left:0;margin-top:0;width:596pt;height:842pt;z-index:25166233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7" o:title="image4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4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12" o:spid="_x0000_s1064" type="#_x0000_m1094" style="position:absolute;margin-left:0;margin-top:0;width:596pt;height:842pt;z-index:25166336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8" o:title="image5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3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14" o:spid="_x0000_s1062" type="#_x0000_m1093" style="position:absolute;margin-left:0;margin-top:0;width:596pt;height:842pt;z-index:25166438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9" o:title="image6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2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16" o:spid="_x0000_s1060" type="#_x0000_m1092" style="position:absolute;margin-left:0;margin-top:0;width:596pt;height:842pt;z-index:25166540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0" o:title="image7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1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18" o:spid="_x0000_s1058" type="#_x0000_m1091" style="position:absolute;margin-left:0;margin-top:0;width:596pt;height:842pt;z-index:25166643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1" o:title="image8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90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0" o:spid="_x0000_s1056" type="#_x0000_m1090" style="position:absolute;margin-left:0;margin-top:0;width:596pt;height:842pt;z-index:25166745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2" o:title="image9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9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2" o:spid="_x0000_s1054" type="#_x0000_m1089" style="position:absolute;margin-left:0;margin-top:0;width:596pt;height:842pt;z-index:25166848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3" o:title="image10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8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4" o:spid="_x0000_s1052" type="#_x0000_m1088" style="position:absolute;margin-left:0;margin-top:0;width:596pt;height:842pt;z-index:25166950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4" o:title="image11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7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6" o:spid="_x0000_s1050" type="#_x0000_m1087" style="position:absolute;margin-left:0;margin-top:0;width:596pt;height:842pt;z-index:25167052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5" o:title="image12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6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28" o:spid="_x0000_s1048" type="#_x0000_m1086" style="position:absolute;margin-left:0;margin-top:0;width:596pt;height:842pt;z-index:25167155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6" o:title="image13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5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30" o:spid="_x0000_s1046" type="#_x0000_m1085" style="position:absolute;margin-left:0;margin-top:0;width:596pt;height:842pt;z-index:25167257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7" o:title="image14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4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32" o:spid="_x0000_s1044" type="#_x0000_m1084" style="position:absolute;margin-left:0;margin-top:0;width:596pt;height:842pt;z-index:25167360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8" o:title="image15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3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34" o:spid="_x0000_s1042" type="#_x0000_m1083" style="position:absolute;margin-left:0;margin-top:0;width:596pt;height:842pt;z-index:25167462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19" o:title="image16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2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36" o:spid="_x0000_s1040" type="#_x0000_m1082" style="position:absolute;margin-left:0;margin-top:0;width:596pt;height:842pt;z-index:25167564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0" o:title="image17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1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38" o:spid="_x0000_s1038" type="#_x0000_m1081" style="position:absolute;margin-left:0;margin-top:0;width:596pt;height:842pt;z-index:25167667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1" o:title="image18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80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0" o:spid="_x0000_s1036" type="#_x0000_m1080" style="position:absolute;margin-left:0;margin-top:0;width:596pt;height:842pt;z-index:25167769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2" o:title="image19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79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2" o:spid="_x0000_s1034" type="#_x0000_m1079" style="position:absolute;margin-left:0;margin-top:0;width:596pt;height:842pt;z-index:251678720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3" o:title="image20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78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4" o:spid="_x0000_s1032" type="#_x0000_m1078" style="position:absolute;margin-left:0;margin-top:0;width:596pt;height:842pt;z-index:251679744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4" o:title="image21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77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6" o:spid="_x0000_s1030" type="#_x0000_m1077" style="position:absolute;margin-left:0;margin-top:0;width:596pt;height:842pt;z-index:251680768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5" o:title="image22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pPr>
        <w:sectPr w:rsidR="00D656D4">
          <w:pgSz w:w="11920" w:h="16840"/>
          <w:pgMar w:top="0" w:right="0" w:bottom="0" w:left="0" w:header="0" w:footer="0" w:gutter="0"/>
          <w:cols w:space="425"/>
        </w:sectPr>
      </w:pPr>
      <w:r>
        <w:rPr>
          <w:noProof/>
        </w:rPr>
        <w:lastRenderedPageBreak/>
        <w:pict>
          <v:shapetype id="_x0000_m1076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48" o:spid="_x0000_s1028" type="#_x0000_m1076" style="position:absolute;margin-left:0;margin-top:0;width:596pt;height:842pt;z-index:251681792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6" o:title="image23"/>
            <v:path gradientshapeok="t" o:connecttype="rect"/>
            <w10:wrap anchorx="page" anchory="page"/>
          </v:shape>
        </w:pict>
      </w:r>
      <w:r w:rsidR="00DE50A6">
        <w:br w:type="page"/>
      </w:r>
    </w:p>
    <w:p w:rsidR="00D656D4" w:rsidRDefault="00B67706">
      <w:r>
        <w:rPr>
          <w:noProof/>
        </w:rPr>
        <w:lastRenderedPageBreak/>
        <w:pict>
          <v:shapetype id="_x0000_m1075" coordsize="21600,21600" o:spt="202" path="m,l,21600r21600,l21600,xe" filled="f" stroked="f">
            <v:stroke joinstyle="miter"/>
            <v:path gradientshapeok="t" o:connecttype="rect"/>
          </v:shapetype>
        </w:pict>
      </w:r>
      <w:r>
        <w:rPr>
          <w:noProof/>
        </w:rPr>
        <w:pict>
          <v:shape id="Image50" o:spid="_x0000_s1026" type="#_x0000_m1075" style="position:absolute;margin-left:0;margin-top:0;width:596pt;height:842pt;z-index:251682816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" o:spt="202" path="m,l,21600r21600,l21600,xe" filled="f" stroked="f">
            <v:stroke joinstyle="miter"/>
            <v:imagedata r:id="rId27" o:title="image24"/>
            <v:path gradientshapeok="t" o:connecttype="rect"/>
            <w10:wrap anchorx="page" anchory="page"/>
          </v:shape>
        </w:pict>
      </w:r>
    </w:p>
    <w:sectPr w:rsidR="00D656D4">
      <w:pgSz w:w="11920" w:h="16840"/>
      <w:pgMar w:top="0" w:right="0" w:bottom="0" w:left="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656D4"/>
    <w:rsid w:val="00797D60"/>
    <w:rsid w:val="00B67706"/>
    <w:rsid w:val="00D656D4"/>
    <w:rsid w:val="00D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D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ekonomska</cp:lastModifiedBy>
  <cp:revision>4</cp:revision>
  <dcterms:created xsi:type="dcterms:W3CDTF">2020-04-25T08:07:00Z</dcterms:created>
  <dcterms:modified xsi:type="dcterms:W3CDTF">2020-05-10T05:58:00Z</dcterms:modified>
</cp:coreProperties>
</file>